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A8" w:rsidRDefault="00374AA8" w:rsidP="00374AA8">
      <w:pPr>
        <w:pStyle w:val="2"/>
        <w:spacing w:line="540" w:lineRule="exact"/>
        <w:jc w:val="right"/>
        <w:rPr>
          <w:rFonts w:eastAsia="宋体" w:hAnsi="宋体" w:hint="eastAsia"/>
          <w:sz w:val="28"/>
          <w:szCs w:val="28"/>
          <w:lang w:eastAsia="zh-CN"/>
        </w:rPr>
      </w:pPr>
    </w:p>
    <w:p w:rsidR="00374AA8" w:rsidRDefault="00374AA8" w:rsidP="00374AA8">
      <w:pPr>
        <w:pStyle w:val="2"/>
        <w:spacing w:line="540" w:lineRule="exact"/>
        <w:jc w:val="right"/>
        <w:rPr>
          <w:rFonts w:eastAsia="宋体" w:hAnsi="宋体" w:hint="eastAsia"/>
          <w:sz w:val="28"/>
          <w:szCs w:val="28"/>
          <w:lang w:eastAsia="zh-CN"/>
        </w:rPr>
      </w:pPr>
    </w:p>
    <w:p w:rsidR="00374AA8" w:rsidRDefault="00374AA8" w:rsidP="00374AA8">
      <w:pPr>
        <w:pStyle w:val="2"/>
        <w:spacing w:line="540" w:lineRule="exact"/>
        <w:jc w:val="right"/>
        <w:rPr>
          <w:rFonts w:eastAsia="宋体" w:hAnsi="宋体" w:hint="eastAsia"/>
          <w:sz w:val="28"/>
          <w:szCs w:val="28"/>
          <w:lang w:eastAsia="zh-CN"/>
        </w:rPr>
      </w:pPr>
    </w:p>
    <w:p w:rsidR="00374AA8" w:rsidRPr="00493E0A" w:rsidRDefault="00374AA8" w:rsidP="00374AA8">
      <w:pPr>
        <w:pStyle w:val="2"/>
        <w:spacing w:line="540" w:lineRule="exact"/>
        <w:jc w:val="right"/>
        <w:rPr>
          <w:rFonts w:eastAsia="宋体"/>
          <w:sz w:val="28"/>
          <w:szCs w:val="28"/>
        </w:rPr>
      </w:pPr>
      <w:r w:rsidRPr="00493E0A">
        <w:rPr>
          <w:rFonts w:eastAsia="宋体" w:hAnsi="宋体"/>
          <w:sz w:val="28"/>
          <w:szCs w:val="28"/>
        </w:rPr>
        <w:t>国开教函〔</w:t>
      </w:r>
      <w:r w:rsidRPr="00493E0A">
        <w:rPr>
          <w:rFonts w:eastAsia="宋体"/>
          <w:sz w:val="28"/>
          <w:szCs w:val="28"/>
        </w:rPr>
        <w:t>201</w:t>
      </w:r>
      <w:r>
        <w:rPr>
          <w:rFonts w:eastAsia="宋体" w:hint="eastAsia"/>
          <w:sz w:val="28"/>
          <w:szCs w:val="28"/>
          <w:lang w:eastAsia="zh-CN"/>
        </w:rPr>
        <w:t>9</w:t>
      </w:r>
      <w:r w:rsidRPr="00493E0A">
        <w:rPr>
          <w:rFonts w:eastAsia="宋体" w:hAnsi="宋体"/>
          <w:sz w:val="28"/>
          <w:szCs w:val="28"/>
        </w:rPr>
        <w:t>〕</w:t>
      </w:r>
      <w:r>
        <w:rPr>
          <w:rFonts w:eastAsia="宋体" w:hAnsi="宋体" w:hint="eastAsia"/>
          <w:sz w:val="28"/>
          <w:szCs w:val="28"/>
          <w:lang w:eastAsia="zh-CN"/>
        </w:rPr>
        <w:t>4</w:t>
      </w:r>
      <w:r w:rsidRPr="00493E0A">
        <w:rPr>
          <w:rFonts w:eastAsia="宋体" w:hAnsi="宋体"/>
          <w:sz w:val="28"/>
          <w:szCs w:val="28"/>
        </w:rPr>
        <w:t>号</w:t>
      </w:r>
    </w:p>
    <w:p w:rsidR="00374AA8" w:rsidRPr="005E16CA" w:rsidRDefault="00374AA8" w:rsidP="00374AA8">
      <w:pPr>
        <w:pStyle w:val="2"/>
        <w:spacing w:line="540" w:lineRule="exact"/>
        <w:jc w:val="both"/>
        <w:rPr>
          <w:rFonts w:eastAsia="宋体"/>
          <w:sz w:val="24"/>
        </w:rPr>
      </w:pPr>
    </w:p>
    <w:p w:rsidR="00374AA8" w:rsidRDefault="00374AA8" w:rsidP="00374AA8">
      <w:pPr>
        <w:pStyle w:val="2"/>
        <w:spacing w:line="540" w:lineRule="exact"/>
        <w:rPr>
          <w:rFonts w:eastAsia="华文中宋" w:hint="eastAsia"/>
          <w:b/>
          <w:szCs w:val="32"/>
          <w:lang w:eastAsia="zh-CN"/>
        </w:rPr>
      </w:pPr>
      <w:r w:rsidRPr="00493E0A">
        <w:rPr>
          <w:rFonts w:eastAsia="华文中宋"/>
          <w:b/>
          <w:szCs w:val="32"/>
        </w:rPr>
        <w:t>关于举办国家开放大学</w:t>
      </w:r>
      <w:r>
        <w:rPr>
          <w:rFonts w:eastAsia="华文中宋" w:hint="eastAsia"/>
          <w:b/>
          <w:szCs w:val="32"/>
          <w:lang w:eastAsia="zh-CN"/>
        </w:rPr>
        <w:t>工商管理、会计学、金融学三个</w:t>
      </w:r>
    </w:p>
    <w:p w:rsidR="00374AA8" w:rsidRPr="00493E0A" w:rsidRDefault="00374AA8" w:rsidP="00374AA8">
      <w:pPr>
        <w:pStyle w:val="2"/>
        <w:spacing w:line="540" w:lineRule="exact"/>
        <w:rPr>
          <w:rFonts w:eastAsia="华文中宋"/>
          <w:b/>
          <w:szCs w:val="32"/>
          <w:lang w:eastAsia="zh-CN"/>
        </w:rPr>
      </w:pPr>
      <w:r w:rsidRPr="00493E0A">
        <w:rPr>
          <w:rFonts w:eastAsia="华文中宋"/>
          <w:b/>
          <w:szCs w:val="32"/>
        </w:rPr>
        <w:t>本科专业综合实践及学位</w:t>
      </w:r>
      <w:r>
        <w:rPr>
          <w:rFonts w:eastAsia="华文中宋" w:hint="eastAsia"/>
          <w:b/>
          <w:szCs w:val="32"/>
          <w:lang w:eastAsia="zh-CN"/>
        </w:rPr>
        <w:t>授予工作研讨会</w:t>
      </w:r>
      <w:r w:rsidRPr="00493E0A">
        <w:rPr>
          <w:rFonts w:eastAsia="华文中宋"/>
          <w:b/>
          <w:szCs w:val="32"/>
        </w:rPr>
        <w:t>的通知</w:t>
      </w:r>
    </w:p>
    <w:p w:rsidR="00374AA8" w:rsidRPr="005E16CA" w:rsidRDefault="00374AA8" w:rsidP="00374AA8">
      <w:pPr>
        <w:pStyle w:val="2"/>
        <w:spacing w:line="540" w:lineRule="exact"/>
        <w:ind w:firstLineChars="200" w:firstLine="480"/>
        <w:rPr>
          <w:rFonts w:eastAsia="仿宋_GB2312"/>
          <w:sz w:val="24"/>
        </w:rPr>
      </w:pPr>
    </w:p>
    <w:p w:rsidR="00374AA8" w:rsidRPr="00493E0A" w:rsidRDefault="00374AA8" w:rsidP="00374AA8">
      <w:pPr>
        <w:adjustRightInd w:val="0"/>
        <w:snapToGrid w:val="0"/>
        <w:spacing w:line="540" w:lineRule="exact"/>
        <w:jc w:val="left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各分部：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按照国家开放大学学位授予工作规定，为进一步落实</w:t>
      </w:r>
      <w:r>
        <w:rPr>
          <w:rFonts w:eastAsia="仿宋_GB2312" w:hint="eastAsia"/>
          <w:sz w:val="30"/>
          <w:szCs w:val="30"/>
        </w:rPr>
        <w:t>工商管理、会计学、金融学三个</w:t>
      </w:r>
      <w:r w:rsidRPr="00493E0A">
        <w:rPr>
          <w:rFonts w:eastAsia="仿宋_GB2312"/>
          <w:sz w:val="30"/>
          <w:szCs w:val="30"/>
        </w:rPr>
        <w:t>本科专业（专科起点）（以下简称</w:t>
      </w:r>
      <w:r>
        <w:rPr>
          <w:rFonts w:eastAsia="仿宋_GB2312" w:hint="eastAsia"/>
          <w:sz w:val="30"/>
          <w:szCs w:val="30"/>
        </w:rPr>
        <w:t>3</w:t>
      </w:r>
      <w:r w:rsidRPr="00493E0A">
        <w:rPr>
          <w:rFonts w:eastAsia="仿宋_GB2312"/>
          <w:sz w:val="30"/>
          <w:szCs w:val="30"/>
        </w:rPr>
        <w:t>个本科专业）毕业综合实践教学要求</w:t>
      </w:r>
      <w:r w:rsidRPr="00493E0A">
        <w:rPr>
          <w:rFonts w:eastAsia="仿宋_GB2312"/>
          <w:b/>
          <w:sz w:val="30"/>
          <w:szCs w:val="30"/>
        </w:rPr>
        <w:t>，</w:t>
      </w:r>
      <w:r w:rsidRPr="00493E0A">
        <w:rPr>
          <w:rFonts w:eastAsia="仿宋_GB2312"/>
          <w:sz w:val="30"/>
          <w:szCs w:val="30"/>
        </w:rPr>
        <w:t>提高教师学位论文指导及评审工作水平，</w:t>
      </w:r>
      <w:r>
        <w:rPr>
          <w:rFonts w:eastAsia="仿宋_GB2312" w:hint="eastAsia"/>
          <w:sz w:val="30"/>
          <w:szCs w:val="30"/>
        </w:rPr>
        <w:t>提升学位授予工作质量，</w:t>
      </w:r>
      <w:r w:rsidRPr="00493E0A">
        <w:rPr>
          <w:rFonts w:eastAsia="仿宋_GB2312"/>
          <w:sz w:val="30"/>
          <w:szCs w:val="30"/>
        </w:rPr>
        <w:t>国家开放大学定于</w:t>
      </w:r>
      <w:r w:rsidRPr="00493E0A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493E0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4</w:t>
      </w:r>
      <w:r w:rsidRPr="00493E0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25</w:t>
      </w:r>
      <w:r w:rsidRPr="00493E0A">
        <w:rPr>
          <w:rFonts w:eastAsia="仿宋_GB2312"/>
          <w:sz w:val="30"/>
          <w:szCs w:val="30"/>
        </w:rPr>
        <w:t>日至</w:t>
      </w:r>
      <w:r>
        <w:rPr>
          <w:rFonts w:eastAsia="仿宋_GB2312" w:hint="eastAsia"/>
          <w:sz w:val="30"/>
          <w:szCs w:val="30"/>
        </w:rPr>
        <w:t>4</w:t>
      </w:r>
      <w:r w:rsidRPr="00493E0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26</w:t>
      </w:r>
      <w:r w:rsidRPr="00493E0A">
        <w:rPr>
          <w:rFonts w:eastAsia="仿宋_GB2312"/>
          <w:sz w:val="30"/>
          <w:szCs w:val="30"/>
        </w:rPr>
        <w:t>日在</w:t>
      </w:r>
      <w:r>
        <w:rPr>
          <w:rFonts w:eastAsia="仿宋_GB2312" w:hint="eastAsia"/>
          <w:sz w:val="30"/>
          <w:szCs w:val="30"/>
        </w:rPr>
        <w:t>昆明</w:t>
      </w:r>
      <w:r w:rsidRPr="00493E0A">
        <w:rPr>
          <w:rFonts w:eastAsia="仿宋_GB2312"/>
          <w:sz w:val="30"/>
          <w:szCs w:val="30"/>
        </w:rPr>
        <w:t>市举办</w:t>
      </w:r>
      <w:r w:rsidRPr="00493E0A">
        <w:rPr>
          <w:rFonts w:eastAsia="仿宋_GB2312"/>
          <w:sz w:val="30"/>
          <w:szCs w:val="30"/>
        </w:rPr>
        <w:t>3</w:t>
      </w:r>
      <w:r w:rsidRPr="00493E0A">
        <w:rPr>
          <w:rFonts w:eastAsia="仿宋_GB2312"/>
          <w:sz w:val="30"/>
          <w:szCs w:val="30"/>
        </w:rPr>
        <w:t>个本科专业毕业综合实践及学位</w:t>
      </w:r>
      <w:r>
        <w:rPr>
          <w:rFonts w:eastAsia="仿宋_GB2312" w:hint="eastAsia"/>
          <w:sz w:val="30"/>
          <w:szCs w:val="30"/>
        </w:rPr>
        <w:t>授予工作研讨会</w:t>
      </w:r>
      <w:r w:rsidRPr="00493E0A">
        <w:rPr>
          <w:rFonts w:eastAsia="仿宋_GB2312"/>
          <w:sz w:val="30"/>
          <w:szCs w:val="30"/>
        </w:rPr>
        <w:t>。现将有关事宜通知如下：</w:t>
      </w:r>
    </w:p>
    <w:p w:rsidR="00374AA8" w:rsidRPr="00522781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22781">
        <w:rPr>
          <w:rFonts w:ascii="黑体" w:eastAsia="黑体" w:hAnsi="黑体"/>
          <w:sz w:val="30"/>
          <w:szCs w:val="30"/>
        </w:rPr>
        <w:t>一、</w:t>
      </w:r>
      <w:r w:rsidRPr="00522781">
        <w:rPr>
          <w:rFonts w:ascii="黑体" w:eastAsia="黑体" w:hAnsi="黑体" w:hint="eastAsia"/>
          <w:sz w:val="30"/>
          <w:szCs w:val="30"/>
        </w:rPr>
        <w:t>研讨</w:t>
      </w:r>
      <w:r w:rsidRPr="00522781">
        <w:rPr>
          <w:rFonts w:ascii="黑体" w:eastAsia="黑体" w:hAnsi="黑体"/>
          <w:sz w:val="30"/>
          <w:szCs w:val="30"/>
        </w:rPr>
        <w:t>内容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1</w:t>
      </w:r>
      <w:r w:rsidRPr="00493E0A"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总结三年来工商管理、会计学、金融学三个</w:t>
      </w:r>
      <w:r w:rsidRPr="00493E0A">
        <w:rPr>
          <w:rFonts w:eastAsia="仿宋_GB2312"/>
          <w:sz w:val="30"/>
          <w:szCs w:val="30"/>
        </w:rPr>
        <w:t>本科专业</w:t>
      </w:r>
      <w:r>
        <w:rPr>
          <w:rFonts w:eastAsia="仿宋_GB2312" w:hint="eastAsia"/>
          <w:sz w:val="30"/>
          <w:szCs w:val="30"/>
        </w:rPr>
        <w:t>学位论文授予工作的经验及存在的问题，探讨问题解决思路，提出进一步做好</w:t>
      </w:r>
      <w:r w:rsidRPr="00493E0A">
        <w:rPr>
          <w:rFonts w:eastAsia="仿宋_GB2312"/>
          <w:sz w:val="30"/>
          <w:szCs w:val="30"/>
        </w:rPr>
        <w:t>学位</w:t>
      </w:r>
      <w:r>
        <w:rPr>
          <w:rFonts w:eastAsia="仿宋_GB2312" w:hint="eastAsia"/>
          <w:sz w:val="30"/>
          <w:szCs w:val="30"/>
        </w:rPr>
        <w:t>授予工作</w:t>
      </w:r>
      <w:r w:rsidRPr="00493E0A">
        <w:rPr>
          <w:rFonts w:eastAsia="仿宋_GB2312"/>
          <w:sz w:val="30"/>
          <w:szCs w:val="30"/>
        </w:rPr>
        <w:t>的任务与要求；</w:t>
      </w:r>
    </w:p>
    <w:p w:rsidR="00374AA8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2</w:t>
      </w:r>
      <w:r w:rsidRPr="00493E0A"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研讨</w:t>
      </w:r>
      <w:r w:rsidRPr="00831946">
        <w:rPr>
          <w:rFonts w:eastAsia="仿宋_GB2312"/>
          <w:sz w:val="30"/>
          <w:szCs w:val="30"/>
        </w:rPr>
        <w:t>3</w:t>
      </w:r>
      <w:r w:rsidRPr="00831946">
        <w:rPr>
          <w:rFonts w:eastAsia="仿宋_GB2312"/>
          <w:sz w:val="30"/>
          <w:szCs w:val="30"/>
        </w:rPr>
        <w:t>个本科专业</w:t>
      </w:r>
      <w:r>
        <w:rPr>
          <w:rFonts w:eastAsia="仿宋_GB2312" w:hint="eastAsia"/>
          <w:sz w:val="30"/>
          <w:szCs w:val="30"/>
        </w:rPr>
        <w:t>毕业论文的组织、选题、撰写与指导等相关事项；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Pr="00493E0A">
        <w:rPr>
          <w:rFonts w:eastAsia="仿宋_GB2312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>研讨</w:t>
      </w:r>
      <w:r w:rsidRPr="00493E0A">
        <w:rPr>
          <w:rFonts w:eastAsia="仿宋_GB2312"/>
          <w:sz w:val="30"/>
          <w:szCs w:val="30"/>
        </w:rPr>
        <w:t>3</w:t>
      </w:r>
      <w:r w:rsidRPr="00493E0A">
        <w:rPr>
          <w:rFonts w:eastAsia="仿宋_GB2312"/>
          <w:sz w:val="30"/>
          <w:szCs w:val="30"/>
        </w:rPr>
        <w:t>个本科专业综合实践</w:t>
      </w:r>
      <w:r>
        <w:rPr>
          <w:rFonts w:eastAsia="仿宋_GB2312" w:hint="eastAsia"/>
          <w:sz w:val="30"/>
          <w:szCs w:val="30"/>
        </w:rPr>
        <w:t>环节改革的相关问题。</w:t>
      </w:r>
    </w:p>
    <w:p w:rsidR="00374AA8" w:rsidRPr="00522781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22781">
        <w:rPr>
          <w:rFonts w:ascii="黑体" w:eastAsia="黑体" w:hAnsi="黑体"/>
          <w:sz w:val="30"/>
          <w:szCs w:val="30"/>
        </w:rPr>
        <w:t>二、</w:t>
      </w:r>
      <w:r w:rsidRPr="00522781">
        <w:rPr>
          <w:rFonts w:ascii="黑体" w:eastAsia="黑体" w:hAnsi="黑体" w:hint="eastAsia"/>
          <w:sz w:val="30"/>
          <w:szCs w:val="30"/>
        </w:rPr>
        <w:t>与会人员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各分部工商管理、会计学、金融学三个</w:t>
      </w:r>
      <w:r w:rsidRPr="00493E0A">
        <w:rPr>
          <w:rFonts w:eastAsia="仿宋_GB2312"/>
          <w:sz w:val="30"/>
          <w:szCs w:val="30"/>
        </w:rPr>
        <w:t>本科专业</w:t>
      </w:r>
      <w:r>
        <w:rPr>
          <w:rFonts w:eastAsia="仿宋_GB2312" w:hint="eastAsia"/>
          <w:sz w:val="30"/>
          <w:szCs w:val="30"/>
        </w:rPr>
        <w:t>的</w:t>
      </w:r>
      <w:r w:rsidRPr="00493E0A">
        <w:rPr>
          <w:rFonts w:eastAsia="仿宋_GB2312"/>
          <w:sz w:val="30"/>
          <w:szCs w:val="30"/>
        </w:rPr>
        <w:t>专业负责人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lastRenderedPageBreak/>
        <w:t>每个专业限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人参会，请严格按照要求执行。</w:t>
      </w:r>
    </w:p>
    <w:p w:rsidR="00374AA8" w:rsidRPr="00522781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22781">
        <w:rPr>
          <w:rFonts w:ascii="黑体" w:eastAsia="黑体" w:hAnsi="黑体"/>
          <w:sz w:val="30"/>
          <w:szCs w:val="30"/>
        </w:rPr>
        <w:t>三、会务安排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 xml:space="preserve"> </w:t>
      </w:r>
      <w:r w:rsidRPr="00493E0A">
        <w:rPr>
          <w:rFonts w:eastAsia="仿宋_GB2312"/>
          <w:sz w:val="30"/>
          <w:szCs w:val="30"/>
        </w:rPr>
        <w:t>报到时间：</w:t>
      </w:r>
      <w:r w:rsidRPr="00493E0A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493E0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4</w:t>
      </w:r>
      <w:r w:rsidRPr="00493E0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24</w:t>
      </w:r>
      <w:r w:rsidRPr="00493E0A">
        <w:rPr>
          <w:rFonts w:eastAsia="仿宋_GB2312"/>
          <w:sz w:val="30"/>
          <w:szCs w:val="30"/>
        </w:rPr>
        <w:t>日。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 xml:space="preserve"> </w:t>
      </w:r>
      <w:r w:rsidRPr="00493E0A">
        <w:rPr>
          <w:rFonts w:eastAsia="仿宋_GB2312"/>
          <w:sz w:val="30"/>
          <w:szCs w:val="30"/>
        </w:rPr>
        <w:t>会议地点：</w:t>
      </w:r>
      <w:r w:rsidRPr="00D70431">
        <w:rPr>
          <w:rFonts w:eastAsia="仿宋_GB2312" w:hint="eastAsia"/>
          <w:sz w:val="30"/>
          <w:szCs w:val="30"/>
        </w:rPr>
        <w:t>西驿</w:t>
      </w:r>
      <w:r w:rsidRPr="00D70431">
        <w:rPr>
          <w:rFonts w:eastAsia="仿宋_GB2312"/>
          <w:sz w:val="30"/>
          <w:szCs w:val="30"/>
        </w:rPr>
        <w:t>酒店（酒店地址：</w:t>
      </w:r>
      <w:r w:rsidRPr="00D70431">
        <w:rPr>
          <w:rFonts w:eastAsia="仿宋_GB2312" w:hint="eastAsia"/>
          <w:sz w:val="30"/>
          <w:szCs w:val="30"/>
        </w:rPr>
        <w:t>昆明市东风西路</w:t>
      </w:r>
      <w:r w:rsidRPr="00D70431">
        <w:rPr>
          <w:rFonts w:eastAsia="仿宋_GB2312" w:hint="eastAsia"/>
          <w:sz w:val="30"/>
          <w:szCs w:val="30"/>
        </w:rPr>
        <w:t>241</w:t>
      </w:r>
      <w:r w:rsidRPr="00D70431">
        <w:rPr>
          <w:rFonts w:eastAsia="仿宋_GB2312" w:hint="eastAsia"/>
          <w:sz w:val="30"/>
          <w:szCs w:val="30"/>
        </w:rPr>
        <w:t>号</w:t>
      </w:r>
      <w:r w:rsidRPr="00D70431">
        <w:rPr>
          <w:rFonts w:eastAsia="仿宋_GB2312"/>
          <w:sz w:val="30"/>
          <w:szCs w:val="30"/>
        </w:rPr>
        <w:t>，电话：</w:t>
      </w:r>
      <w:r w:rsidRPr="00D70431">
        <w:rPr>
          <w:rFonts w:eastAsia="仿宋_GB2312" w:hint="eastAsia"/>
          <w:sz w:val="30"/>
          <w:szCs w:val="30"/>
        </w:rPr>
        <w:t>0871-65381999</w:t>
      </w:r>
      <w:r w:rsidRPr="00D70431">
        <w:rPr>
          <w:rFonts w:eastAsia="仿宋_GB2312"/>
          <w:sz w:val="30"/>
          <w:szCs w:val="30"/>
        </w:rPr>
        <w:t>）。</w:t>
      </w:r>
    </w:p>
    <w:p w:rsidR="00374AA8" w:rsidRPr="00493E0A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493E0A">
        <w:rPr>
          <w:rFonts w:eastAsia="仿宋_GB2312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 xml:space="preserve"> </w:t>
      </w:r>
      <w:r w:rsidRPr="00493E0A">
        <w:rPr>
          <w:rFonts w:eastAsia="仿宋_GB2312"/>
          <w:sz w:val="30"/>
          <w:szCs w:val="30"/>
        </w:rPr>
        <w:t>与会人员交通费、住宿费自理。</w:t>
      </w:r>
    </w:p>
    <w:p w:rsidR="00374AA8" w:rsidRPr="00522781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22781">
        <w:rPr>
          <w:rFonts w:ascii="黑体" w:eastAsia="黑体" w:hAnsi="黑体"/>
          <w:sz w:val="30"/>
          <w:szCs w:val="30"/>
        </w:rPr>
        <w:t>四、联系方式</w:t>
      </w:r>
    </w:p>
    <w:p w:rsidR="00374AA8" w:rsidRPr="000F1E72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F1E72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 xml:space="preserve"> </w:t>
      </w:r>
      <w:r w:rsidRPr="00493E0A">
        <w:rPr>
          <w:rFonts w:eastAsia="仿宋_GB2312"/>
          <w:sz w:val="30"/>
          <w:szCs w:val="30"/>
        </w:rPr>
        <w:t>国家开放大学</w:t>
      </w:r>
      <w:r>
        <w:rPr>
          <w:rFonts w:eastAsia="仿宋_GB2312" w:hint="eastAsia"/>
          <w:sz w:val="30"/>
          <w:szCs w:val="30"/>
        </w:rPr>
        <w:t>经济管理</w:t>
      </w:r>
      <w:r w:rsidRPr="00493E0A">
        <w:rPr>
          <w:rFonts w:eastAsia="仿宋_GB2312"/>
          <w:sz w:val="30"/>
          <w:szCs w:val="30"/>
        </w:rPr>
        <w:t>教学部</w:t>
      </w:r>
    </w:p>
    <w:p w:rsidR="00374AA8" w:rsidRPr="000F1E72" w:rsidRDefault="00374AA8" w:rsidP="00374AA8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F1E72">
        <w:rPr>
          <w:rFonts w:eastAsia="仿宋_GB2312"/>
          <w:sz w:val="30"/>
          <w:szCs w:val="30"/>
        </w:rPr>
        <w:t>联系人：杨军红</w:t>
      </w:r>
      <w:r>
        <w:rPr>
          <w:rFonts w:eastAsia="仿宋_GB2312" w:hint="eastAsia"/>
          <w:sz w:val="30"/>
          <w:szCs w:val="30"/>
        </w:rPr>
        <w:t xml:space="preserve">   </w:t>
      </w:r>
      <w:r w:rsidRPr="000F1E72">
        <w:rPr>
          <w:rFonts w:eastAsia="仿宋_GB2312"/>
          <w:sz w:val="30"/>
          <w:szCs w:val="30"/>
        </w:rPr>
        <w:t>（</w:t>
      </w:r>
      <w:r w:rsidRPr="000F1E72">
        <w:rPr>
          <w:rFonts w:eastAsia="仿宋_GB2312"/>
          <w:sz w:val="30"/>
          <w:szCs w:val="30"/>
        </w:rPr>
        <w:t>010</w:t>
      </w:r>
      <w:r w:rsidRPr="000F1E72">
        <w:rPr>
          <w:rFonts w:eastAsia="仿宋_GB2312"/>
          <w:sz w:val="30"/>
          <w:szCs w:val="30"/>
        </w:rPr>
        <w:t>）</w:t>
      </w:r>
      <w:r w:rsidRPr="000F1E72">
        <w:rPr>
          <w:rFonts w:eastAsia="仿宋_GB2312"/>
          <w:sz w:val="30"/>
          <w:szCs w:val="30"/>
        </w:rPr>
        <w:t>57519</w:t>
      </w:r>
      <w:r>
        <w:rPr>
          <w:rFonts w:eastAsia="仿宋_GB2312" w:hint="eastAsia"/>
          <w:sz w:val="30"/>
          <w:szCs w:val="30"/>
        </w:rPr>
        <w:t>183</w:t>
      </w:r>
    </w:p>
    <w:p w:rsidR="00374AA8" w:rsidRPr="000F1E72" w:rsidRDefault="00374AA8" w:rsidP="00374AA8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F1E72">
        <w:rPr>
          <w:rFonts w:eastAsia="仿宋_GB2312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 xml:space="preserve"> </w:t>
      </w:r>
      <w:r w:rsidRPr="00D70431">
        <w:rPr>
          <w:rFonts w:eastAsia="仿宋_GB2312" w:hint="eastAsia"/>
          <w:sz w:val="30"/>
          <w:szCs w:val="30"/>
        </w:rPr>
        <w:t>西驿</w:t>
      </w:r>
      <w:r w:rsidRPr="00D70431">
        <w:rPr>
          <w:rFonts w:eastAsia="仿宋_GB2312"/>
          <w:sz w:val="30"/>
          <w:szCs w:val="30"/>
        </w:rPr>
        <w:t>酒店</w:t>
      </w:r>
    </w:p>
    <w:p w:rsidR="00374AA8" w:rsidRPr="000F1E72" w:rsidRDefault="00374AA8" w:rsidP="00374AA8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29644C">
        <w:rPr>
          <w:rFonts w:eastAsia="仿宋_GB2312"/>
          <w:sz w:val="30"/>
          <w:szCs w:val="30"/>
        </w:rPr>
        <w:t>联系人：</w:t>
      </w:r>
      <w:r w:rsidRPr="0029644C">
        <w:rPr>
          <w:rFonts w:eastAsia="仿宋_GB2312" w:hint="eastAsia"/>
          <w:sz w:val="30"/>
          <w:szCs w:val="30"/>
        </w:rPr>
        <w:t>张</w:t>
      </w:r>
      <w:r>
        <w:rPr>
          <w:rFonts w:eastAsia="仿宋_GB2312" w:hint="eastAsia"/>
          <w:sz w:val="30"/>
          <w:szCs w:val="30"/>
        </w:rPr>
        <w:t>媛早早</w:t>
      </w:r>
      <w:r>
        <w:rPr>
          <w:rFonts w:eastAsia="仿宋_GB2312" w:hint="eastAsia"/>
          <w:sz w:val="30"/>
          <w:szCs w:val="30"/>
        </w:rPr>
        <w:t xml:space="preserve">  </w:t>
      </w:r>
      <w:r w:rsidRPr="0029644C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3888324560</w:t>
      </w:r>
    </w:p>
    <w:p w:rsidR="00374AA8" w:rsidRPr="000F1E72" w:rsidRDefault="00374AA8" w:rsidP="00374AA8">
      <w:pPr>
        <w:adjustRightInd w:val="0"/>
        <w:snapToGrid w:val="0"/>
        <w:spacing w:line="540" w:lineRule="exact"/>
        <w:ind w:firstLineChars="200" w:firstLine="600"/>
      </w:pPr>
      <w:r>
        <w:rPr>
          <w:rFonts w:eastAsia="仿宋_GB2312" w:hint="eastAsia"/>
          <w:sz w:val="30"/>
          <w:szCs w:val="30"/>
        </w:rPr>
        <w:t>由于参会人数较多，</w:t>
      </w:r>
      <w:r w:rsidRPr="000F1E72">
        <w:rPr>
          <w:rFonts w:eastAsia="仿宋_GB2312"/>
          <w:sz w:val="30"/>
          <w:szCs w:val="30"/>
        </w:rPr>
        <w:t>为便于会务安排，请与会人员</w:t>
      </w:r>
      <w:r>
        <w:rPr>
          <w:rFonts w:eastAsia="仿宋_GB2312" w:hint="eastAsia"/>
          <w:sz w:val="30"/>
          <w:szCs w:val="30"/>
        </w:rPr>
        <w:t>务必</w:t>
      </w:r>
      <w:r w:rsidRPr="000F1E72">
        <w:rPr>
          <w:rFonts w:eastAsia="仿宋_GB2312"/>
          <w:sz w:val="30"/>
          <w:szCs w:val="30"/>
        </w:rPr>
        <w:t>填写会议回执（见附件），于</w:t>
      </w:r>
      <w:r>
        <w:rPr>
          <w:rFonts w:eastAsia="仿宋_GB2312" w:hint="eastAsia"/>
          <w:sz w:val="30"/>
          <w:szCs w:val="30"/>
        </w:rPr>
        <w:t>4</w:t>
      </w:r>
      <w:r w:rsidRPr="000F1E72">
        <w:rPr>
          <w:rFonts w:eastAsia="仿宋_GB2312"/>
          <w:sz w:val="30"/>
          <w:szCs w:val="30"/>
        </w:rPr>
        <w:t>月</w:t>
      </w:r>
      <w:r w:rsidRPr="0029644C">
        <w:rPr>
          <w:rFonts w:eastAsia="仿宋_GB2312" w:hint="eastAsia"/>
          <w:sz w:val="30"/>
          <w:szCs w:val="30"/>
        </w:rPr>
        <w:t>10</w:t>
      </w:r>
      <w:r w:rsidRPr="0029644C">
        <w:rPr>
          <w:rFonts w:eastAsia="仿宋_GB2312"/>
          <w:sz w:val="30"/>
          <w:szCs w:val="30"/>
        </w:rPr>
        <w:t>日</w:t>
      </w:r>
      <w:r w:rsidRPr="000F1E72">
        <w:rPr>
          <w:rFonts w:eastAsia="仿宋_GB2312"/>
          <w:sz w:val="30"/>
          <w:szCs w:val="30"/>
        </w:rPr>
        <w:t>前</w:t>
      </w:r>
      <w:r>
        <w:rPr>
          <w:rFonts w:eastAsia="仿宋_GB2312" w:hint="eastAsia"/>
          <w:sz w:val="30"/>
          <w:szCs w:val="30"/>
        </w:rPr>
        <w:t>发送</w:t>
      </w:r>
      <w:r w:rsidRPr="000F1E72">
        <w:rPr>
          <w:rFonts w:eastAsia="仿宋_GB2312"/>
          <w:sz w:val="30"/>
          <w:szCs w:val="30"/>
        </w:rPr>
        <w:t>至总部</w:t>
      </w:r>
      <w:r>
        <w:rPr>
          <w:rFonts w:eastAsia="仿宋_GB2312" w:hint="eastAsia"/>
          <w:sz w:val="30"/>
          <w:szCs w:val="30"/>
        </w:rPr>
        <w:t>经济管理教学部</w:t>
      </w:r>
      <w:r w:rsidRPr="000F1E72">
        <w:rPr>
          <w:rFonts w:eastAsia="仿宋_GB2312"/>
          <w:sz w:val="30"/>
          <w:szCs w:val="30"/>
        </w:rPr>
        <w:t>指定邮箱</w:t>
      </w:r>
      <w:r w:rsidRPr="000F1E72">
        <w:rPr>
          <w:rFonts w:eastAsia="仿宋_GB2312"/>
          <w:color w:val="000000"/>
          <w:sz w:val="30"/>
          <w:szCs w:val="30"/>
        </w:rPr>
        <w:t>：</w:t>
      </w:r>
      <w:r w:rsidRPr="00B0342F">
        <w:rPr>
          <w:rFonts w:eastAsia="仿宋_GB2312"/>
          <w:color w:val="000000"/>
          <w:sz w:val="30"/>
          <w:szCs w:val="30"/>
        </w:rPr>
        <w:t>cjb@</w:t>
      </w:r>
      <w:r w:rsidRPr="00B0342F">
        <w:rPr>
          <w:rFonts w:eastAsia="仿宋_GB2312" w:hint="eastAsia"/>
          <w:color w:val="000000"/>
          <w:sz w:val="30"/>
          <w:szCs w:val="30"/>
        </w:rPr>
        <w:t>ouchn</w:t>
      </w:r>
      <w:r w:rsidRPr="00B0342F">
        <w:rPr>
          <w:rFonts w:eastAsia="仿宋_GB2312"/>
          <w:color w:val="000000"/>
          <w:sz w:val="30"/>
          <w:szCs w:val="30"/>
        </w:rPr>
        <w:t>.edu.cn</w:t>
      </w:r>
    </w:p>
    <w:p w:rsidR="00374AA8" w:rsidRPr="000F1E72" w:rsidRDefault="00374AA8" w:rsidP="00374AA8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374AA8" w:rsidRDefault="00374AA8" w:rsidP="00374AA8">
      <w:pPr>
        <w:pStyle w:val="2"/>
        <w:spacing w:line="540" w:lineRule="exact"/>
        <w:ind w:firstLineChars="200" w:firstLine="600"/>
        <w:rPr>
          <w:rFonts w:eastAsia="仿宋_GB2312" w:hint="eastAsia"/>
          <w:sz w:val="30"/>
          <w:szCs w:val="30"/>
          <w:lang w:eastAsia="zh-CN"/>
        </w:rPr>
      </w:pPr>
      <w:r w:rsidRPr="000F1E72">
        <w:rPr>
          <w:rFonts w:eastAsia="仿宋_GB2312"/>
          <w:sz w:val="30"/>
          <w:szCs w:val="30"/>
        </w:rPr>
        <w:t>附件：国家开放大学</w:t>
      </w:r>
      <w:r w:rsidRPr="00E95AB5">
        <w:rPr>
          <w:rFonts w:eastAsia="仿宋_GB2312" w:hint="eastAsia"/>
          <w:sz w:val="30"/>
          <w:szCs w:val="30"/>
        </w:rPr>
        <w:t>工商管理、会计学、金融学三个</w:t>
      </w:r>
      <w:r w:rsidRPr="00E95AB5">
        <w:rPr>
          <w:rFonts w:eastAsia="仿宋_GB2312"/>
          <w:sz w:val="30"/>
          <w:szCs w:val="30"/>
        </w:rPr>
        <w:t>本科专</w:t>
      </w:r>
    </w:p>
    <w:p w:rsidR="00374AA8" w:rsidRPr="000F1E72" w:rsidRDefault="00374AA8" w:rsidP="00374AA8">
      <w:pPr>
        <w:pStyle w:val="2"/>
        <w:spacing w:line="540" w:lineRule="exact"/>
        <w:ind w:firstLineChars="530" w:firstLine="1590"/>
        <w:jc w:val="both"/>
        <w:rPr>
          <w:rFonts w:eastAsia="仿宋_GB2312"/>
          <w:sz w:val="30"/>
          <w:szCs w:val="30"/>
        </w:rPr>
      </w:pPr>
      <w:r w:rsidRPr="00E95AB5">
        <w:rPr>
          <w:rFonts w:eastAsia="仿宋_GB2312"/>
          <w:sz w:val="30"/>
          <w:szCs w:val="30"/>
        </w:rPr>
        <w:t>业综合实践及学位</w:t>
      </w:r>
      <w:r w:rsidRPr="00E95AB5">
        <w:rPr>
          <w:rFonts w:eastAsia="仿宋_GB2312" w:hint="eastAsia"/>
          <w:sz w:val="30"/>
          <w:szCs w:val="30"/>
        </w:rPr>
        <w:t>授予工作研讨会</w:t>
      </w:r>
      <w:r w:rsidRPr="00E95AB5">
        <w:rPr>
          <w:rFonts w:eastAsia="仿宋_GB2312"/>
          <w:sz w:val="30"/>
          <w:szCs w:val="30"/>
        </w:rPr>
        <w:t>回</w:t>
      </w:r>
      <w:r w:rsidRPr="000F1E72">
        <w:rPr>
          <w:rFonts w:eastAsia="仿宋_GB2312"/>
          <w:sz w:val="30"/>
          <w:szCs w:val="30"/>
        </w:rPr>
        <w:t>执</w:t>
      </w:r>
    </w:p>
    <w:p w:rsidR="00374AA8" w:rsidRPr="000F1E72" w:rsidRDefault="00374AA8" w:rsidP="00374AA8">
      <w:pPr>
        <w:adjustRightInd w:val="0"/>
        <w:snapToGrid w:val="0"/>
        <w:spacing w:line="540" w:lineRule="exact"/>
        <w:ind w:firstLineChars="200" w:firstLine="640"/>
        <w:rPr>
          <w:rFonts w:eastAsia="汉鼎简仿宋"/>
          <w:sz w:val="32"/>
          <w:szCs w:val="32"/>
        </w:rPr>
      </w:pPr>
      <w:r w:rsidRPr="000F1E72">
        <w:rPr>
          <w:rFonts w:eastAsia="汉鼎简仿宋"/>
          <w:sz w:val="32"/>
          <w:szCs w:val="32"/>
        </w:rPr>
        <w:t>                                       </w:t>
      </w:r>
    </w:p>
    <w:p w:rsidR="00374AA8" w:rsidRPr="000F1E72" w:rsidRDefault="00374AA8" w:rsidP="00374AA8">
      <w:pPr>
        <w:adjustRightInd w:val="0"/>
        <w:snapToGrid w:val="0"/>
        <w:spacing w:line="54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</w:t>
      </w:r>
      <w:r w:rsidRPr="000F1E72">
        <w:rPr>
          <w:rFonts w:eastAsia="仿宋_GB2312"/>
          <w:sz w:val="30"/>
          <w:szCs w:val="30"/>
        </w:rPr>
        <w:t>国家开放大学</w:t>
      </w:r>
    </w:p>
    <w:p w:rsidR="00374AA8" w:rsidRDefault="00374AA8" w:rsidP="00374AA8">
      <w:pPr>
        <w:adjustRightInd w:val="0"/>
        <w:snapToGrid w:val="0"/>
        <w:spacing w:line="540" w:lineRule="exact"/>
        <w:ind w:firstLineChars="200" w:firstLine="600"/>
        <w:jc w:val="right"/>
        <w:rPr>
          <w:rFonts w:eastAsia="仿宋_GB2312" w:hint="eastAsia"/>
          <w:sz w:val="30"/>
          <w:szCs w:val="30"/>
        </w:rPr>
      </w:pPr>
      <w:r w:rsidRPr="000F1E72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0F1E72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3</w:t>
      </w:r>
      <w:r w:rsidRPr="000F1E72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18</w:t>
      </w:r>
      <w:r w:rsidRPr="000F1E72">
        <w:rPr>
          <w:rFonts w:eastAsia="仿宋_GB2312"/>
          <w:sz w:val="30"/>
          <w:szCs w:val="30"/>
        </w:rPr>
        <w:t>日</w:t>
      </w:r>
    </w:p>
    <w:p w:rsidR="00374AA8" w:rsidRDefault="00374AA8" w:rsidP="00374AA8">
      <w:pPr>
        <w:adjustRightInd w:val="0"/>
        <w:snapToGrid w:val="0"/>
        <w:spacing w:line="540" w:lineRule="exact"/>
        <w:ind w:right="480"/>
        <w:jc w:val="right"/>
        <w:rPr>
          <w:rFonts w:eastAsia="仿宋_GB2312" w:hint="eastAsia"/>
          <w:sz w:val="30"/>
          <w:szCs w:val="30"/>
        </w:rPr>
      </w:pPr>
    </w:p>
    <w:p w:rsidR="00374AA8" w:rsidRDefault="00374AA8" w:rsidP="00374AA8">
      <w:pPr>
        <w:adjustRightInd w:val="0"/>
        <w:snapToGrid w:val="0"/>
        <w:spacing w:line="540" w:lineRule="exact"/>
        <w:ind w:right="480"/>
        <w:jc w:val="right"/>
        <w:rPr>
          <w:rFonts w:eastAsia="仿宋_GB2312" w:hint="eastAsia"/>
          <w:sz w:val="30"/>
          <w:szCs w:val="30"/>
        </w:rPr>
      </w:pPr>
    </w:p>
    <w:p w:rsidR="00374AA8" w:rsidRDefault="00374AA8" w:rsidP="00374AA8">
      <w:pPr>
        <w:adjustRightInd w:val="0"/>
        <w:snapToGrid w:val="0"/>
        <w:spacing w:line="540" w:lineRule="exact"/>
        <w:ind w:right="480"/>
        <w:jc w:val="right"/>
        <w:rPr>
          <w:rFonts w:eastAsia="仿宋_GB2312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374AA8" w:rsidRPr="000F1E72" w:rsidTr="008311B7">
        <w:trPr>
          <w:jc w:val="center"/>
        </w:trPr>
        <w:tc>
          <w:tcPr>
            <w:tcW w:w="8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74AA8" w:rsidRPr="000F1E72" w:rsidRDefault="00374AA8" w:rsidP="008311B7">
            <w:pPr>
              <w:widowControl/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国家开放大学</w:t>
            </w:r>
            <w:r>
              <w:rPr>
                <w:rFonts w:eastAsia="仿宋_GB2312" w:hint="eastAsia"/>
                <w:sz w:val="30"/>
                <w:szCs w:val="30"/>
              </w:rPr>
              <w:t>党政</w:t>
            </w:r>
            <w:r w:rsidRPr="000F1E72">
              <w:rPr>
                <w:rFonts w:eastAsia="仿宋_GB2312"/>
                <w:sz w:val="30"/>
                <w:szCs w:val="30"/>
              </w:rPr>
              <w:t>办公室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 w:rsidRPr="000F1E72">
              <w:rPr>
                <w:rFonts w:eastAsia="仿宋_GB2312"/>
                <w:sz w:val="30"/>
                <w:szCs w:val="30"/>
              </w:rPr>
              <w:t>依申请公开</w:t>
            </w:r>
            <w:r w:rsidRPr="000F1E72"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0F1E72">
              <w:rPr>
                <w:rFonts w:eastAsia="仿宋_GB2312"/>
                <w:sz w:val="30"/>
                <w:szCs w:val="30"/>
              </w:rPr>
              <w:t>201</w:t>
            </w:r>
            <w:r>
              <w:rPr>
                <w:rFonts w:eastAsia="仿宋_GB2312" w:hint="eastAsia"/>
                <w:sz w:val="30"/>
                <w:szCs w:val="30"/>
              </w:rPr>
              <w:t>9</w:t>
            </w:r>
            <w:r w:rsidRPr="000F1E72"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 w:rsidRPr="000F1E72"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>18</w:t>
            </w:r>
            <w:r w:rsidRPr="000F1E72"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 w:rsidR="00374AA8" w:rsidRPr="000F1E72" w:rsidRDefault="00374AA8" w:rsidP="00374AA8">
      <w:pPr>
        <w:adjustRightInd w:val="0"/>
        <w:snapToGrid w:val="0"/>
        <w:spacing w:line="20" w:lineRule="exact"/>
        <w:jc w:val="left"/>
        <w:sectPr w:rsidR="00374AA8" w:rsidRPr="000F1E72" w:rsidSect="007B163F">
          <w:footerReference w:type="default" r:id="rId4"/>
          <w:pgSz w:w="11906" w:h="16838"/>
          <w:pgMar w:top="1814" w:right="1588" w:bottom="1588" w:left="1588" w:header="851" w:footer="992" w:gutter="0"/>
          <w:pgNumType w:start="1"/>
          <w:cols w:space="425"/>
          <w:titlePg/>
          <w:docGrid w:type="linesAndChars" w:linePitch="312"/>
        </w:sectPr>
      </w:pPr>
    </w:p>
    <w:p w:rsidR="00374AA8" w:rsidRPr="000F1E72" w:rsidRDefault="00374AA8" w:rsidP="00374AA8">
      <w:pPr>
        <w:spacing w:line="540" w:lineRule="exact"/>
        <w:rPr>
          <w:rFonts w:eastAsia="仿宋_GB2312"/>
          <w:kern w:val="0"/>
          <w:sz w:val="30"/>
          <w:szCs w:val="30"/>
        </w:rPr>
      </w:pPr>
      <w:r w:rsidRPr="000F1E72">
        <w:rPr>
          <w:rFonts w:eastAsia="仿宋_GB2312"/>
          <w:kern w:val="0"/>
          <w:sz w:val="30"/>
          <w:szCs w:val="30"/>
        </w:rPr>
        <w:lastRenderedPageBreak/>
        <w:t>附件：</w:t>
      </w:r>
    </w:p>
    <w:p w:rsidR="00374AA8" w:rsidRDefault="00374AA8" w:rsidP="00374AA8">
      <w:pPr>
        <w:spacing w:line="540" w:lineRule="exact"/>
        <w:jc w:val="center"/>
        <w:rPr>
          <w:rFonts w:eastAsia="仿宋_GB2312" w:hint="eastAsia"/>
          <w:kern w:val="0"/>
          <w:sz w:val="30"/>
          <w:szCs w:val="30"/>
          <w:lang/>
        </w:rPr>
      </w:pPr>
      <w:r w:rsidRPr="000F1E72">
        <w:rPr>
          <w:rFonts w:eastAsia="仿宋_GB2312"/>
          <w:kern w:val="0"/>
          <w:sz w:val="30"/>
          <w:szCs w:val="30"/>
        </w:rPr>
        <w:t>国家开放大学</w:t>
      </w:r>
      <w:r w:rsidRPr="00E95AB5">
        <w:rPr>
          <w:rFonts w:eastAsia="仿宋_GB2312" w:hint="eastAsia"/>
          <w:sz w:val="30"/>
          <w:szCs w:val="30"/>
          <w:lang/>
        </w:rPr>
        <w:t>工商管理、会计学、金融学</w:t>
      </w:r>
      <w:r w:rsidRPr="00E95AB5">
        <w:rPr>
          <w:rFonts w:eastAsia="仿宋_GB2312" w:hint="eastAsia"/>
          <w:kern w:val="0"/>
          <w:sz w:val="30"/>
          <w:szCs w:val="30"/>
          <w:lang/>
        </w:rPr>
        <w:t>三个</w:t>
      </w:r>
      <w:r w:rsidRPr="00E95AB5">
        <w:rPr>
          <w:rFonts w:eastAsia="仿宋_GB2312"/>
          <w:kern w:val="0"/>
          <w:sz w:val="30"/>
          <w:szCs w:val="30"/>
          <w:lang/>
        </w:rPr>
        <w:t>本科专业</w:t>
      </w:r>
    </w:p>
    <w:p w:rsidR="00374AA8" w:rsidRPr="000F1E72" w:rsidRDefault="00374AA8" w:rsidP="00374AA8">
      <w:pPr>
        <w:spacing w:line="540" w:lineRule="exact"/>
        <w:jc w:val="center"/>
        <w:rPr>
          <w:rFonts w:eastAsia="仿宋_GB2312"/>
          <w:kern w:val="0"/>
          <w:sz w:val="30"/>
          <w:szCs w:val="30"/>
        </w:rPr>
      </w:pPr>
      <w:r w:rsidRPr="00E95AB5">
        <w:rPr>
          <w:rFonts w:eastAsia="仿宋_GB2312"/>
          <w:kern w:val="0"/>
          <w:sz w:val="30"/>
          <w:szCs w:val="30"/>
          <w:lang/>
        </w:rPr>
        <w:t>综合实践及学位</w:t>
      </w:r>
      <w:r w:rsidRPr="00E95AB5">
        <w:rPr>
          <w:rFonts w:eastAsia="仿宋_GB2312" w:hint="eastAsia"/>
          <w:kern w:val="0"/>
          <w:sz w:val="30"/>
          <w:szCs w:val="30"/>
          <w:lang/>
        </w:rPr>
        <w:t>授予工作研讨会</w:t>
      </w:r>
      <w:r w:rsidRPr="000F1E72">
        <w:rPr>
          <w:rFonts w:eastAsia="仿宋_GB2312"/>
          <w:kern w:val="0"/>
          <w:sz w:val="30"/>
          <w:szCs w:val="30"/>
        </w:rPr>
        <w:t>回执</w:t>
      </w:r>
    </w:p>
    <w:p w:rsidR="00374AA8" w:rsidRPr="000F1E72" w:rsidRDefault="00374AA8" w:rsidP="00374AA8">
      <w:pPr>
        <w:spacing w:line="540" w:lineRule="exact"/>
        <w:jc w:val="center"/>
        <w:rPr>
          <w:rFonts w:eastAsia="仿宋_GB2312"/>
          <w:kern w:val="0"/>
          <w:sz w:val="30"/>
          <w:szCs w:val="30"/>
        </w:rPr>
      </w:pPr>
    </w:p>
    <w:tbl>
      <w:tblPr>
        <w:tblW w:w="9030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1783"/>
        <w:gridCol w:w="916"/>
        <w:gridCol w:w="1364"/>
        <w:gridCol w:w="965"/>
        <w:gridCol w:w="1647"/>
      </w:tblGrid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单</w:t>
            </w:r>
            <w:r w:rsidRPr="000F1E72">
              <w:rPr>
                <w:rFonts w:eastAsia="仿宋_GB2312"/>
                <w:sz w:val="30"/>
                <w:szCs w:val="30"/>
              </w:rPr>
              <w:t xml:space="preserve">  </w:t>
            </w:r>
            <w:r w:rsidRPr="000F1E72"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2700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0" w:type="dxa"/>
            <w:vAlign w:val="bottom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部　门</w:t>
            </w:r>
          </w:p>
        </w:tc>
        <w:tc>
          <w:tcPr>
            <w:tcW w:w="2613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姓</w:t>
            </w:r>
            <w:r w:rsidRPr="000F1E72">
              <w:rPr>
                <w:rFonts w:eastAsia="仿宋_GB2312"/>
                <w:sz w:val="30"/>
                <w:szCs w:val="30"/>
              </w:rPr>
              <w:t xml:space="preserve">  </w:t>
            </w:r>
            <w:r w:rsidRPr="000F1E72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784" w:type="dxa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6" w:type="dxa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360" w:type="dxa"/>
            <w:vAlign w:val="bottom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5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648" w:type="dxa"/>
            <w:vAlign w:val="center"/>
          </w:tcPr>
          <w:p w:rsidR="00374AA8" w:rsidRPr="000F1E72" w:rsidRDefault="00374AA8" w:rsidP="008311B7">
            <w:pPr>
              <w:spacing w:line="54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职务、职称</w:t>
            </w:r>
          </w:p>
        </w:tc>
        <w:tc>
          <w:tcPr>
            <w:tcW w:w="2700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QQ</w:t>
            </w:r>
            <w:r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608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6673" w:type="dxa"/>
            <w:gridSpan w:val="5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700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0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手机号</w:t>
            </w:r>
          </w:p>
        </w:tc>
        <w:tc>
          <w:tcPr>
            <w:tcW w:w="2613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700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60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传</w:t>
            </w:r>
            <w:r w:rsidRPr="000F1E72">
              <w:rPr>
                <w:rFonts w:eastAsia="仿宋_GB2312"/>
                <w:sz w:val="30"/>
                <w:szCs w:val="30"/>
              </w:rPr>
              <w:t xml:space="preserve">  </w:t>
            </w:r>
            <w:r w:rsidRPr="000F1E72"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2613" w:type="dxa"/>
            <w:gridSpan w:val="2"/>
            <w:vAlign w:val="center"/>
          </w:tcPr>
          <w:p w:rsidR="00374AA8" w:rsidRPr="000F1E72" w:rsidRDefault="00374AA8" w:rsidP="008311B7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74AA8" w:rsidRPr="000F1E72" w:rsidTr="008311B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57" w:type="dxa"/>
            <w:vAlign w:val="center"/>
          </w:tcPr>
          <w:p w:rsidR="00374AA8" w:rsidRPr="000F1E72" w:rsidRDefault="00374AA8" w:rsidP="008311B7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t>是否合住</w:t>
            </w:r>
          </w:p>
        </w:tc>
        <w:tc>
          <w:tcPr>
            <w:tcW w:w="6673" w:type="dxa"/>
            <w:gridSpan w:val="5"/>
            <w:vAlign w:val="center"/>
          </w:tcPr>
          <w:p w:rsidR="00374AA8" w:rsidRPr="000F1E72" w:rsidRDefault="00374AA8" w:rsidP="008311B7">
            <w:pPr>
              <w:spacing w:line="540" w:lineRule="exact"/>
              <w:ind w:firstLineChars="200" w:firstLine="600"/>
              <w:jc w:val="center"/>
              <w:rPr>
                <w:rFonts w:eastAsia="仿宋_GB2312"/>
                <w:sz w:val="30"/>
                <w:szCs w:val="30"/>
              </w:rPr>
            </w:pPr>
            <w:r w:rsidRPr="000F1E72">
              <w:rPr>
                <w:rFonts w:eastAsia="仿宋_GB2312"/>
                <w:sz w:val="30"/>
                <w:szCs w:val="30"/>
              </w:rPr>
              <w:sym w:font="Wingdings 2" w:char="F0A3"/>
            </w:r>
            <w:r w:rsidRPr="000F1E72">
              <w:rPr>
                <w:rFonts w:eastAsia="仿宋_GB2312"/>
                <w:sz w:val="30"/>
                <w:szCs w:val="30"/>
              </w:rPr>
              <w:t>需要</w:t>
            </w:r>
            <w:r w:rsidRPr="000F1E72">
              <w:rPr>
                <w:rFonts w:eastAsia="仿宋_GB2312"/>
                <w:sz w:val="30"/>
                <w:szCs w:val="30"/>
              </w:rPr>
              <w:t xml:space="preserve">          </w:t>
            </w:r>
            <w:r w:rsidRPr="000F1E72">
              <w:rPr>
                <w:rFonts w:eastAsia="仿宋_GB2312"/>
                <w:sz w:val="30"/>
                <w:szCs w:val="30"/>
              </w:rPr>
              <w:sym w:font="Wingdings 2" w:char="F0A3"/>
            </w:r>
            <w:r w:rsidRPr="000F1E72">
              <w:rPr>
                <w:rFonts w:eastAsia="仿宋_GB2312"/>
                <w:sz w:val="30"/>
                <w:szCs w:val="30"/>
              </w:rPr>
              <w:t>不需要</w:t>
            </w:r>
          </w:p>
        </w:tc>
      </w:tr>
    </w:tbl>
    <w:p w:rsidR="00374AA8" w:rsidRPr="000F1E72" w:rsidRDefault="00374AA8" w:rsidP="00374AA8">
      <w:pPr>
        <w:pStyle w:val="3"/>
        <w:spacing w:line="540" w:lineRule="exact"/>
        <w:rPr>
          <w:rFonts w:eastAsia="仿宋_GB2312"/>
          <w:szCs w:val="30"/>
        </w:rPr>
      </w:pPr>
    </w:p>
    <w:p w:rsidR="00374AA8" w:rsidRDefault="00374AA8" w:rsidP="00374AA8"/>
    <w:p w:rsidR="00F72407" w:rsidRDefault="00F72407"/>
    <w:sectPr w:rsidR="00F72407" w:rsidSect="001A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3F" w:rsidRDefault="00374A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74AA8">
      <w:rPr>
        <w:noProof/>
        <w:lang w:val="zh-CN"/>
      </w:rPr>
      <w:t>3</w:t>
    </w:r>
    <w:r>
      <w:fldChar w:fldCharType="end"/>
    </w:r>
  </w:p>
  <w:p w:rsidR="007B163F" w:rsidRDefault="00374AA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AA8"/>
    <w:rsid w:val="0000028D"/>
    <w:rsid w:val="00011CEB"/>
    <w:rsid w:val="00023C87"/>
    <w:rsid w:val="00033762"/>
    <w:rsid w:val="00044870"/>
    <w:rsid w:val="000513AB"/>
    <w:rsid w:val="00062138"/>
    <w:rsid w:val="00067D70"/>
    <w:rsid w:val="00070C47"/>
    <w:rsid w:val="00070FC5"/>
    <w:rsid w:val="00085F5D"/>
    <w:rsid w:val="00087E0F"/>
    <w:rsid w:val="000940DA"/>
    <w:rsid w:val="00094DB8"/>
    <w:rsid w:val="000A376C"/>
    <w:rsid w:val="000A4F06"/>
    <w:rsid w:val="000B1BE4"/>
    <w:rsid w:val="000B58DB"/>
    <w:rsid w:val="000C0B97"/>
    <w:rsid w:val="000D0033"/>
    <w:rsid w:val="000D3A0D"/>
    <w:rsid w:val="000D627A"/>
    <w:rsid w:val="000F1F5F"/>
    <w:rsid w:val="000F23B6"/>
    <w:rsid w:val="000F64CE"/>
    <w:rsid w:val="00101B98"/>
    <w:rsid w:val="001043BD"/>
    <w:rsid w:val="001077D5"/>
    <w:rsid w:val="0011672F"/>
    <w:rsid w:val="00126045"/>
    <w:rsid w:val="00127524"/>
    <w:rsid w:val="00134FCB"/>
    <w:rsid w:val="001474C7"/>
    <w:rsid w:val="00156628"/>
    <w:rsid w:val="0015671D"/>
    <w:rsid w:val="00166A74"/>
    <w:rsid w:val="00190B49"/>
    <w:rsid w:val="001A27E8"/>
    <w:rsid w:val="001A3588"/>
    <w:rsid w:val="001A5AEC"/>
    <w:rsid w:val="001B4507"/>
    <w:rsid w:val="001C077B"/>
    <w:rsid w:val="001F4EA6"/>
    <w:rsid w:val="001F76B9"/>
    <w:rsid w:val="00206A10"/>
    <w:rsid w:val="00210294"/>
    <w:rsid w:val="00213EBD"/>
    <w:rsid w:val="002231BA"/>
    <w:rsid w:val="002255AE"/>
    <w:rsid w:val="00235D75"/>
    <w:rsid w:val="002435D1"/>
    <w:rsid w:val="00253B6C"/>
    <w:rsid w:val="00257D9E"/>
    <w:rsid w:val="00262B8C"/>
    <w:rsid w:val="00266393"/>
    <w:rsid w:val="00271656"/>
    <w:rsid w:val="002739C6"/>
    <w:rsid w:val="00275F20"/>
    <w:rsid w:val="00280394"/>
    <w:rsid w:val="0029492F"/>
    <w:rsid w:val="002A249E"/>
    <w:rsid w:val="002A3461"/>
    <w:rsid w:val="002B0E62"/>
    <w:rsid w:val="002C77C4"/>
    <w:rsid w:val="002E1F84"/>
    <w:rsid w:val="002E4F28"/>
    <w:rsid w:val="00301645"/>
    <w:rsid w:val="003130EF"/>
    <w:rsid w:val="00314331"/>
    <w:rsid w:val="0031732A"/>
    <w:rsid w:val="00330DF7"/>
    <w:rsid w:val="00336F93"/>
    <w:rsid w:val="00343D18"/>
    <w:rsid w:val="00360E09"/>
    <w:rsid w:val="00361057"/>
    <w:rsid w:val="00367F37"/>
    <w:rsid w:val="00374A96"/>
    <w:rsid w:val="00374AA8"/>
    <w:rsid w:val="003779E5"/>
    <w:rsid w:val="00377C7A"/>
    <w:rsid w:val="0038559E"/>
    <w:rsid w:val="00390AFC"/>
    <w:rsid w:val="003A6531"/>
    <w:rsid w:val="003A68D8"/>
    <w:rsid w:val="003B5130"/>
    <w:rsid w:val="003B6275"/>
    <w:rsid w:val="003D4D85"/>
    <w:rsid w:val="003D581F"/>
    <w:rsid w:val="003E2F3E"/>
    <w:rsid w:val="003E73DB"/>
    <w:rsid w:val="003E7465"/>
    <w:rsid w:val="003F1119"/>
    <w:rsid w:val="003F732A"/>
    <w:rsid w:val="00411774"/>
    <w:rsid w:val="0041194B"/>
    <w:rsid w:val="0041799B"/>
    <w:rsid w:val="004235E4"/>
    <w:rsid w:val="00436C9D"/>
    <w:rsid w:val="00446958"/>
    <w:rsid w:val="00460588"/>
    <w:rsid w:val="00463D46"/>
    <w:rsid w:val="00473F86"/>
    <w:rsid w:val="004768F1"/>
    <w:rsid w:val="00477080"/>
    <w:rsid w:val="00484123"/>
    <w:rsid w:val="004860E1"/>
    <w:rsid w:val="00495444"/>
    <w:rsid w:val="0049560E"/>
    <w:rsid w:val="004B6C8C"/>
    <w:rsid w:val="004C46A1"/>
    <w:rsid w:val="004E0619"/>
    <w:rsid w:val="004E46F4"/>
    <w:rsid w:val="004F154E"/>
    <w:rsid w:val="005011C3"/>
    <w:rsid w:val="00501526"/>
    <w:rsid w:val="00503182"/>
    <w:rsid w:val="0051217B"/>
    <w:rsid w:val="005133CF"/>
    <w:rsid w:val="005244B5"/>
    <w:rsid w:val="00527066"/>
    <w:rsid w:val="005304F2"/>
    <w:rsid w:val="005377B1"/>
    <w:rsid w:val="005421A3"/>
    <w:rsid w:val="0054352D"/>
    <w:rsid w:val="00552075"/>
    <w:rsid w:val="00560CC1"/>
    <w:rsid w:val="0056412E"/>
    <w:rsid w:val="00567480"/>
    <w:rsid w:val="0059400E"/>
    <w:rsid w:val="005A1429"/>
    <w:rsid w:val="005A2433"/>
    <w:rsid w:val="005A59F3"/>
    <w:rsid w:val="005B295D"/>
    <w:rsid w:val="005B66FB"/>
    <w:rsid w:val="005C1F4F"/>
    <w:rsid w:val="005E08C1"/>
    <w:rsid w:val="005F1375"/>
    <w:rsid w:val="005F3A96"/>
    <w:rsid w:val="006153EA"/>
    <w:rsid w:val="006166EB"/>
    <w:rsid w:val="00635CF7"/>
    <w:rsid w:val="00642C38"/>
    <w:rsid w:val="006507BD"/>
    <w:rsid w:val="006871D8"/>
    <w:rsid w:val="006906F0"/>
    <w:rsid w:val="006978D4"/>
    <w:rsid w:val="006B132A"/>
    <w:rsid w:val="006B7949"/>
    <w:rsid w:val="006C0487"/>
    <w:rsid w:val="006C21F4"/>
    <w:rsid w:val="006E5BE6"/>
    <w:rsid w:val="006F00B1"/>
    <w:rsid w:val="006F6DF5"/>
    <w:rsid w:val="006F7CDC"/>
    <w:rsid w:val="007027A8"/>
    <w:rsid w:val="00711B96"/>
    <w:rsid w:val="007138C2"/>
    <w:rsid w:val="00720344"/>
    <w:rsid w:val="007434F3"/>
    <w:rsid w:val="007448E9"/>
    <w:rsid w:val="00752C7D"/>
    <w:rsid w:val="00757CD2"/>
    <w:rsid w:val="00761EC3"/>
    <w:rsid w:val="0077214B"/>
    <w:rsid w:val="00773279"/>
    <w:rsid w:val="00774625"/>
    <w:rsid w:val="00777F83"/>
    <w:rsid w:val="00797C3F"/>
    <w:rsid w:val="007A11FC"/>
    <w:rsid w:val="007A2C6D"/>
    <w:rsid w:val="007A6FA1"/>
    <w:rsid w:val="007C6117"/>
    <w:rsid w:val="007D61C5"/>
    <w:rsid w:val="007E4646"/>
    <w:rsid w:val="007F25A6"/>
    <w:rsid w:val="00802AF9"/>
    <w:rsid w:val="00802DAE"/>
    <w:rsid w:val="00814500"/>
    <w:rsid w:val="00822B22"/>
    <w:rsid w:val="00825503"/>
    <w:rsid w:val="00827F63"/>
    <w:rsid w:val="00827FDB"/>
    <w:rsid w:val="00831AE1"/>
    <w:rsid w:val="00842207"/>
    <w:rsid w:val="00851ED1"/>
    <w:rsid w:val="008605C6"/>
    <w:rsid w:val="00887452"/>
    <w:rsid w:val="00892186"/>
    <w:rsid w:val="008A0F6D"/>
    <w:rsid w:val="008A1847"/>
    <w:rsid w:val="008B6890"/>
    <w:rsid w:val="008D1ACF"/>
    <w:rsid w:val="008D4F41"/>
    <w:rsid w:val="008F0AD9"/>
    <w:rsid w:val="008F0E11"/>
    <w:rsid w:val="0090784B"/>
    <w:rsid w:val="00907D0D"/>
    <w:rsid w:val="009104C0"/>
    <w:rsid w:val="00916A36"/>
    <w:rsid w:val="00930C7E"/>
    <w:rsid w:val="00944E55"/>
    <w:rsid w:val="00953B07"/>
    <w:rsid w:val="00954548"/>
    <w:rsid w:val="009806F5"/>
    <w:rsid w:val="00991199"/>
    <w:rsid w:val="0099180F"/>
    <w:rsid w:val="00991A3C"/>
    <w:rsid w:val="009A11EC"/>
    <w:rsid w:val="009A3FFA"/>
    <w:rsid w:val="009B7091"/>
    <w:rsid w:val="009B7753"/>
    <w:rsid w:val="009C0984"/>
    <w:rsid w:val="009C22DF"/>
    <w:rsid w:val="009C34E8"/>
    <w:rsid w:val="009E1377"/>
    <w:rsid w:val="009E4DAF"/>
    <w:rsid w:val="009F1726"/>
    <w:rsid w:val="009F2F83"/>
    <w:rsid w:val="00A038CD"/>
    <w:rsid w:val="00A11878"/>
    <w:rsid w:val="00A1758B"/>
    <w:rsid w:val="00A26712"/>
    <w:rsid w:val="00A279D1"/>
    <w:rsid w:val="00A31F47"/>
    <w:rsid w:val="00A31FE5"/>
    <w:rsid w:val="00A325C9"/>
    <w:rsid w:val="00A42227"/>
    <w:rsid w:val="00A822F3"/>
    <w:rsid w:val="00A85D58"/>
    <w:rsid w:val="00A87717"/>
    <w:rsid w:val="00AA5DEC"/>
    <w:rsid w:val="00AC284E"/>
    <w:rsid w:val="00AE28E0"/>
    <w:rsid w:val="00AE5320"/>
    <w:rsid w:val="00AF7041"/>
    <w:rsid w:val="00B05A59"/>
    <w:rsid w:val="00B10944"/>
    <w:rsid w:val="00B33A8F"/>
    <w:rsid w:val="00B53496"/>
    <w:rsid w:val="00B64407"/>
    <w:rsid w:val="00B6441C"/>
    <w:rsid w:val="00B67603"/>
    <w:rsid w:val="00B711D3"/>
    <w:rsid w:val="00B924C3"/>
    <w:rsid w:val="00B97640"/>
    <w:rsid w:val="00BA780B"/>
    <w:rsid w:val="00BC4AF1"/>
    <w:rsid w:val="00BD7210"/>
    <w:rsid w:val="00BE4E23"/>
    <w:rsid w:val="00BF79C1"/>
    <w:rsid w:val="00C20BE0"/>
    <w:rsid w:val="00C2419D"/>
    <w:rsid w:val="00C40728"/>
    <w:rsid w:val="00C407D8"/>
    <w:rsid w:val="00C438D9"/>
    <w:rsid w:val="00C45964"/>
    <w:rsid w:val="00C466E0"/>
    <w:rsid w:val="00C601AC"/>
    <w:rsid w:val="00C647D9"/>
    <w:rsid w:val="00C762F5"/>
    <w:rsid w:val="00CC143E"/>
    <w:rsid w:val="00CC205B"/>
    <w:rsid w:val="00CD2330"/>
    <w:rsid w:val="00CD46D5"/>
    <w:rsid w:val="00CE1B85"/>
    <w:rsid w:val="00CE3AD6"/>
    <w:rsid w:val="00CF3150"/>
    <w:rsid w:val="00CF55BB"/>
    <w:rsid w:val="00D114DC"/>
    <w:rsid w:val="00D27B03"/>
    <w:rsid w:val="00D62205"/>
    <w:rsid w:val="00D6512F"/>
    <w:rsid w:val="00D8165B"/>
    <w:rsid w:val="00D817B7"/>
    <w:rsid w:val="00D87800"/>
    <w:rsid w:val="00D90B99"/>
    <w:rsid w:val="00D94703"/>
    <w:rsid w:val="00D953F5"/>
    <w:rsid w:val="00D970E9"/>
    <w:rsid w:val="00D97616"/>
    <w:rsid w:val="00DB0495"/>
    <w:rsid w:val="00DB359C"/>
    <w:rsid w:val="00DC0EE2"/>
    <w:rsid w:val="00DE4C13"/>
    <w:rsid w:val="00DE4EBF"/>
    <w:rsid w:val="00DE5C36"/>
    <w:rsid w:val="00DE6DEF"/>
    <w:rsid w:val="00DF27F3"/>
    <w:rsid w:val="00E017EA"/>
    <w:rsid w:val="00E018B8"/>
    <w:rsid w:val="00E073A8"/>
    <w:rsid w:val="00E16593"/>
    <w:rsid w:val="00E35FD2"/>
    <w:rsid w:val="00E6579F"/>
    <w:rsid w:val="00E82F52"/>
    <w:rsid w:val="00E831A8"/>
    <w:rsid w:val="00E83C90"/>
    <w:rsid w:val="00E85617"/>
    <w:rsid w:val="00E91BB0"/>
    <w:rsid w:val="00EA2A4A"/>
    <w:rsid w:val="00EA2CC4"/>
    <w:rsid w:val="00EB77E6"/>
    <w:rsid w:val="00EC7AE3"/>
    <w:rsid w:val="00ED07CE"/>
    <w:rsid w:val="00ED774D"/>
    <w:rsid w:val="00EE4252"/>
    <w:rsid w:val="00F07E24"/>
    <w:rsid w:val="00F27CE7"/>
    <w:rsid w:val="00F35D5E"/>
    <w:rsid w:val="00F72407"/>
    <w:rsid w:val="00F77B54"/>
    <w:rsid w:val="00F80F6F"/>
    <w:rsid w:val="00F8686E"/>
    <w:rsid w:val="00F960E8"/>
    <w:rsid w:val="00F964DB"/>
    <w:rsid w:val="00FA32C2"/>
    <w:rsid w:val="00FB08C1"/>
    <w:rsid w:val="00FB0ABE"/>
    <w:rsid w:val="00FB33FF"/>
    <w:rsid w:val="00FC0B49"/>
    <w:rsid w:val="00FD2A42"/>
    <w:rsid w:val="00FE1963"/>
    <w:rsid w:val="00FF195D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74AA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374AA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rsid w:val="00374AA8"/>
    <w:rPr>
      <w:rFonts w:ascii="Calibri" w:eastAsia="宋体" w:hAnsi="Calibri" w:cs="Times New Roman"/>
      <w:kern w:val="0"/>
      <w:sz w:val="18"/>
      <w:szCs w:val="18"/>
      <w:lang/>
    </w:rPr>
  </w:style>
  <w:style w:type="paragraph" w:styleId="2">
    <w:name w:val="Body Text 2"/>
    <w:basedOn w:val="a"/>
    <w:link w:val="20"/>
    <w:rsid w:val="00374AA8"/>
    <w:pPr>
      <w:spacing w:line="400" w:lineRule="exact"/>
      <w:jc w:val="center"/>
    </w:pPr>
    <w:rPr>
      <w:rFonts w:eastAsia="方正小标宋简体"/>
      <w:kern w:val="0"/>
      <w:sz w:val="32"/>
      <w:lang/>
    </w:rPr>
  </w:style>
  <w:style w:type="character" w:customStyle="1" w:styleId="2Char">
    <w:name w:val="正文文本 2 Char"/>
    <w:basedOn w:val="a0"/>
    <w:link w:val="2"/>
    <w:uiPriority w:val="99"/>
    <w:semiHidden/>
    <w:rsid w:val="00374AA8"/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link w:val="2"/>
    <w:rsid w:val="00374AA8"/>
    <w:rPr>
      <w:rFonts w:ascii="Times New Roman" w:eastAsia="方正小标宋简体" w:hAnsi="Times New Roman" w:cs="Times New Roman"/>
      <w:kern w:val="0"/>
      <w:sz w:val="32"/>
      <w:szCs w:val="24"/>
      <w:lang/>
    </w:rPr>
  </w:style>
  <w:style w:type="paragraph" w:styleId="3">
    <w:name w:val="Body Text Indent 3"/>
    <w:basedOn w:val="a"/>
    <w:link w:val="3Char"/>
    <w:uiPriority w:val="99"/>
    <w:semiHidden/>
    <w:unhideWhenUsed/>
    <w:rsid w:val="00374AA8"/>
    <w:pPr>
      <w:spacing w:after="120"/>
      <w:ind w:leftChars="200" w:left="420"/>
    </w:pPr>
    <w:rPr>
      <w:sz w:val="16"/>
      <w:szCs w:val="16"/>
      <w:lang/>
    </w:rPr>
  </w:style>
  <w:style w:type="character" w:customStyle="1" w:styleId="3Char">
    <w:name w:val="正文文本缩进 3 Char"/>
    <w:basedOn w:val="a0"/>
    <w:link w:val="3"/>
    <w:uiPriority w:val="99"/>
    <w:semiHidden/>
    <w:rsid w:val="00374AA8"/>
    <w:rPr>
      <w:rFonts w:ascii="Times New Roman" w:eastAsia="宋体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杨军红</dc:creator>
  <cp:lastModifiedBy>杨军红</cp:lastModifiedBy>
  <cp:revision>1</cp:revision>
  <dcterms:created xsi:type="dcterms:W3CDTF">2019-03-19T01:49:00Z</dcterms:created>
  <dcterms:modified xsi:type="dcterms:W3CDTF">2019-03-19T01:50:00Z</dcterms:modified>
</cp:coreProperties>
</file>